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407C261B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C519C" w:rsidRPr="00D9357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 „</w:t>
      </w:r>
      <w:r w:rsidR="00D34E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</w:t>
      </w:r>
      <w:r w:rsidR="003C519C" w:rsidRPr="00D9357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worzeni</w:t>
      </w:r>
      <w:r w:rsidR="00D34E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</w:t>
      </w:r>
      <w:r w:rsidR="003C519C" w:rsidRPr="00D9357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aktów normatywnych w uczelni”</w:t>
      </w:r>
      <w:r w:rsidR="00FA7F1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3E55D5A6" w:rsidR="000C62BD" w:rsidRPr="00C94CCB" w:rsidRDefault="00CE145E" w:rsidP="003C519C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3C519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szkolenia </w:t>
      </w:r>
      <w:r w:rsidR="003C519C" w:rsidRPr="003C519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34E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</w:t>
      </w:r>
      <w:r w:rsidR="00D34E51" w:rsidRPr="00D9357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worzeni</w:t>
      </w:r>
      <w:r w:rsidR="00D34E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</w:t>
      </w:r>
      <w:r w:rsidR="00D34E51" w:rsidRPr="00D9357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aktów normatywnych w uczelni</w:t>
      </w:r>
      <w:r w:rsidR="003C519C" w:rsidRPr="003C519C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3DAD732B" w14:textId="093C6E24" w:rsidR="00923390" w:rsidRPr="003C519C" w:rsidRDefault="00043727" w:rsidP="000C1EF5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3C519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3C519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3C519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3C519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3C519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 z zakresu</w:t>
      </w:r>
      <w:r w:rsidR="00A83116" w:rsidRPr="003C519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C519C" w:rsidRPr="003C519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tworzenia aktów</w:t>
      </w:r>
      <w:r w:rsidR="003C519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normatywnych</w:t>
      </w:r>
      <w:r w:rsidR="003C519C" w:rsidRPr="003C519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w świetle obowiązujących przepisów</w:t>
      </w:r>
      <w:r w:rsidR="00683DE5" w:rsidRPr="003C519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24D444C5" w:rsidR="007B49B8" w:rsidRPr="00923390" w:rsidRDefault="00683DE5" w:rsidP="00D34E5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83DE5">
        <w:rPr>
          <w:rFonts w:asciiTheme="minorHAnsi" w:hAnsiTheme="minorHAnsi" w:cstheme="minorHAnsi"/>
          <w:color w:val="000000"/>
          <w:sz w:val="20"/>
          <w:szCs w:val="20"/>
        </w:rPr>
        <w:t>Szkolenie „</w:t>
      </w:r>
      <w:r w:rsidR="00D34E51" w:rsidRPr="00D34E51">
        <w:rPr>
          <w:rFonts w:asciiTheme="minorHAnsi" w:hAnsiTheme="minorHAnsi" w:cstheme="minorHAnsi"/>
          <w:color w:val="000000"/>
          <w:sz w:val="20"/>
          <w:szCs w:val="20"/>
        </w:rPr>
        <w:t>Tworzenie aktów normatywnych w uczelni</w:t>
      </w:r>
      <w:r w:rsidRPr="00683DE5">
        <w:rPr>
          <w:rFonts w:asciiTheme="minorHAnsi" w:hAnsiTheme="minorHAnsi" w:cstheme="minorHAnsi"/>
          <w:color w:val="000000"/>
          <w:sz w:val="20"/>
          <w:szCs w:val="20"/>
        </w:rPr>
        <w:t xml:space="preserve">” </w:t>
      </w:r>
      <w:r w:rsidR="007B49B8" w:rsidRPr="00923390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7D534195" w14:textId="77777777" w:rsidR="00D70DC4" w:rsidRPr="00D70DC4" w:rsidRDefault="00D70DC4" w:rsidP="00D70DC4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70DC4">
        <w:rPr>
          <w:rFonts w:asciiTheme="minorHAnsi" w:hAnsiTheme="minorHAnsi" w:cstheme="minorHAnsi"/>
          <w:color w:val="000000"/>
          <w:sz w:val="20"/>
          <w:szCs w:val="20"/>
        </w:rPr>
        <w:t>Podstawowe regulacje prawne, akt prawny, akt normatywny.</w:t>
      </w:r>
    </w:p>
    <w:p w14:paraId="7E07D9F3" w14:textId="77777777" w:rsidR="00D70DC4" w:rsidRPr="00D70DC4" w:rsidRDefault="00D70DC4" w:rsidP="00D70DC4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70DC4">
        <w:rPr>
          <w:rFonts w:asciiTheme="minorHAnsi" w:hAnsiTheme="minorHAnsi" w:cstheme="minorHAnsi"/>
          <w:color w:val="000000"/>
          <w:sz w:val="20"/>
          <w:szCs w:val="20"/>
        </w:rPr>
        <w:t>Rodzaje aktów normatywnych wydawanych w uczelni.</w:t>
      </w:r>
    </w:p>
    <w:p w14:paraId="0E4143FB" w14:textId="77777777" w:rsidR="00D70DC4" w:rsidRPr="00D70DC4" w:rsidRDefault="00D70DC4" w:rsidP="00D70DC4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70DC4">
        <w:rPr>
          <w:rFonts w:asciiTheme="minorHAnsi" w:hAnsiTheme="minorHAnsi" w:cstheme="minorHAnsi"/>
          <w:color w:val="000000"/>
          <w:sz w:val="20"/>
          <w:szCs w:val="20"/>
        </w:rPr>
        <w:t>Przykłady aktów normatywnych w uczelni.</w:t>
      </w:r>
    </w:p>
    <w:p w14:paraId="78D99BAB" w14:textId="77777777" w:rsidR="00D70DC4" w:rsidRPr="00D70DC4" w:rsidRDefault="00D70DC4" w:rsidP="00D70DC4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70DC4">
        <w:rPr>
          <w:rFonts w:asciiTheme="minorHAnsi" w:hAnsiTheme="minorHAnsi" w:cstheme="minorHAnsi"/>
          <w:color w:val="000000"/>
          <w:sz w:val="20"/>
          <w:szCs w:val="20"/>
        </w:rPr>
        <w:t>Budowa aktu normatywnego.</w:t>
      </w:r>
    </w:p>
    <w:p w14:paraId="4F35E4C2" w14:textId="77777777" w:rsidR="00D70DC4" w:rsidRPr="00D70DC4" w:rsidRDefault="00D70DC4" w:rsidP="00D70DC4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70DC4">
        <w:rPr>
          <w:rFonts w:asciiTheme="minorHAnsi" w:hAnsiTheme="minorHAnsi" w:cstheme="minorHAnsi"/>
          <w:color w:val="000000"/>
          <w:sz w:val="20"/>
          <w:szCs w:val="20"/>
        </w:rPr>
        <w:t>Przygotowanie projektu aktu normatywnego.</w:t>
      </w:r>
    </w:p>
    <w:p w14:paraId="66A3C0A1" w14:textId="38644DC6" w:rsidR="000C62BD" w:rsidRPr="00C94CCB" w:rsidRDefault="009329DB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>W ramach zamówienia przewidziano organizację i przepr</w:t>
      </w:r>
      <w:r w:rsidR="00C14F2B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owadzenie szkolenia w wymiarze </w:t>
      </w:r>
      <w:r w:rsidR="00683DE5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 godzin dydaktycznych dla</w:t>
      </w:r>
      <w:r w:rsidR="00C14F2B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83116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 w:rsidR="00923390">
        <w:rPr>
          <w:rFonts w:asciiTheme="minorHAnsi" w:hAnsiTheme="minorHAnsi" w:cstheme="minorHAnsi"/>
          <w:color w:val="000000"/>
          <w:sz w:val="20"/>
          <w:szCs w:val="20"/>
        </w:rPr>
        <w:t xml:space="preserve">grupy </w:t>
      </w:r>
      <w:r w:rsidR="00D70DC4">
        <w:rPr>
          <w:rFonts w:asciiTheme="minorHAnsi" w:hAnsiTheme="minorHAnsi" w:cstheme="minorHAnsi"/>
          <w:color w:val="000000"/>
          <w:sz w:val="20"/>
          <w:szCs w:val="20"/>
        </w:rPr>
        <w:t xml:space="preserve">7 </w:t>
      </w:r>
      <w:r w:rsidR="00923390">
        <w:rPr>
          <w:rFonts w:asciiTheme="minorHAnsi" w:hAnsiTheme="minorHAnsi" w:cstheme="minorHAnsi"/>
          <w:color w:val="000000"/>
          <w:sz w:val="20"/>
          <w:szCs w:val="20"/>
        </w:rPr>
        <w:t xml:space="preserve">osobowej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ankieta oceny (Zamawiający dostarczy wzór ankiety); Materiały  szkoleniowe  powinny  być  czytelne,  przejrzyste  i  uporządkowane  z  wydrukiem obustronnym, rodzaj czcionki i jej wielkość, interlinie i marginesy uzgodnione z Zamawiającym. Na materiałach szkoleniowych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7E14CC2E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wrzesień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2020 r. 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>- grudzień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 xml:space="preserve"> 2020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1BA725F0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D34E51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6D0A5583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C14F2B" w:rsidRPr="00C94CCB">
        <w:rPr>
          <w:rFonts w:asciiTheme="minorHAnsi" w:hAnsiTheme="minorHAnsi" w:cstheme="minorHAnsi"/>
          <w:sz w:val="20"/>
          <w:szCs w:val="20"/>
        </w:rPr>
        <w:t xml:space="preserve">: </w:t>
      </w:r>
      <w:r w:rsidRPr="00C94CC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D70DC4" w:rsidRPr="00D70DC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 „</w:t>
      </w:r>
      <w:r w:rsidR="00D34E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</w:t>
      </w:r>
      <w:r w:rsidR="00D34E51" w:rsidRPr="00D9357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worzeni</w:t>
      </w:r>
      <w:r w:rsidR="00D34E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</w:t>
      </w:r>
      <w:r w:rsidR="00D34E51" w:rsidRPr="00D9357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aktów normatywnych w uczelni</w:t>
      </w:r>
      <w:r w:rsidR="00D70DC4" w:rsidRPr="00D70DC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  <w:r w:rsidR="00923390" w:rsidRPr="0092339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F07058" w:rsidRPr="00C94CC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5382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134"/>
        <w:gridCol w:w="992"/>
        <w:gridCol w:w="1134"/>
      </w:tblGrid>
      <w:tr w:rsidR="00C94CCB" w:rsidRPr="00C94CCB" w14:paraId="0D881376" w14:textId="77777777" w:rsidTr="00C94CCB">
        <w:tc>
          <w:tcPr>
            <w:tcW w:w="1413" w:type="dxa"/>
          </w:tcPr>
          <w:p w14:paraId="5C528DC3" w14:textId="77777777" w:rsidR="00C94CCB" w:rsidRPr="00C94CCB" w:rsidRDefault="00C94CCB" w:rsidP="00F8023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09" w:type="dxa"/>
          </w:tcPr>
          <w:p w14:paraId="6615624E" w14:textId="13F4FCEB" w:rsidR="00C94CCB" w:rsidRPr="00C94CCB" w:rsidRDefault="00C94CCB" w:rsidP="00F07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  <w:r w:rsidR="00923390">
              <w:rPr>
                <w:rFonts w:asciiTheme="minorHAnsi" w:hAnsiTheme="minorHAnsi" w:cstheme="minorHAnsi"/>
                <w:sz w:val="16"/>
                <w:szCs w:val="16"/>
              </w:rPr>
              <w:t xml:space="preserve"> w grupie</w:t>
            </w:r>
          </w:p>
        </w:tc>
        <w:tc>
          <w:tcPr>
            <w:tcW w:w="1134" w:type="dxa"/>
          </w:tcPr>
          <w:p w14:paraId="5D693CD3" w14:textId="5E88DB40" w:rsidR="00C94CCB" w:rsidRPr="00C94CCB" w:rsidRDefault="00C94CCB" w:rsidP="00F07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</w:t>
            </w:r>
            <w:r w:rsidR="00923390">
              <w:rPr>
                <w:rFonts w:asciiTheme="minorHAnsi" w:hAnsiTheme="minorHAnsi" w:cstheme="minorHAnsi"/>
                <w:sz w:val="16"/>
                <w:szCs w:val="16"/>
              </w:rPr>
              <w:t>dla jednej grupy</w:t>
            </w:r>
          </w:p>
        </w:tc>
        <w:tc>
          <w:tcPr>
            <w:tcW w:w="992" w:type="dxa"/>
          </w:tcPr>
          <w:p w14:paraId="294F5979" w14:textId="77777777" w:rsidR="00C94CCB" w:rsidRPr="00C94CCB" w:rsidRDefault="00C94CCB" w:rsidP="00F802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134" w:type="dxa"/>
          </w:tcPr>
          <w:p w14:paraId="6428433B" w14:textId="7AF9EDA6" w:rsidR="00C94CCB" w:rsidRPr="00C94CCB" w:rsidRDefault="00C94CCB" w:rsidP="00A070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 w:rsidR="00923390">
              <w:rPr>
                <w:rFonts w:asciiTheme="minorHAnsi" w:hAnsiTheme="minorHAnsi" w:cstheme="minorHAnsi"/>
                <w:sz w:val="16"/>
                <w:szCs w:val="16"/>
              </w:rPr>
              <w:t xml:space="preserve"> dla jednej grupy</w:t>
            </w: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C94CCB" w:rsidRPr="00C94CCB" w14:paraId="42D1E227" w14:textId="77777777" w:rsidTr="00C94CCB">
        <w:tc>
          <w:tcPr>
            <w:tcW w:w="1413" w:type="dxa"/>
          </w:tcPr>
          <w:p w14:paraId="39B8D036" w14:textId="31848A4E" w:rsidR="00C94CCB" w:rsidRPr="00C94CCB" w:rsidRDefault="00D70DC4" w:rsidP="00F0705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70DC4">
              <w:rPr>
                <w:rFonts w:asciiTheme="minorHAnsi" w:hAnsiTheme="minorHAnsi" w:cstheme="minorHAnsi"/>
                <w:sz w:val="16"/>
                <w:szCs w:val="16"/>
              </w:rPr>
              <w:t xml:space="preserve"> „</w:t>
            </w:r>
            <w:r w:rsidR="00D34E51" w:rsidRPr="00D34E51">
              <w:rPr>
                <w:rFonts w:asciiTheme="minorHAnsi" w:hAnsiTheme="minorHAnsi" w:cstheme="minorHAnsi"/>
                <w:sz w:val="16"/>
                <w:szCs w:val="16"/>
              </w:rPr>
              <w:t>Tworzenie aktów normatywnych w uczelni</w:t>
            </w:r>
            <w:r w:rsidRPr="00D70DC4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  <w:tc>
          <w:tcPr>
            <w:tcW w:w="709" w:type="dxa"/>
          </w:tcPr>
          <w:p w14:paraId="02187F10" w14:textId="3CF19A00" w:rsidR="00C94CCB" w:rsidRPr="00C94CCB" w:rsidRDefault="00D70DC4" w:rsidP="00F802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14:paraId="00CF3B51" w14:textId="77777777" w:rsidR="00C94CCB" w:rsidRPr="00C94CCB" w:rsidRDefault="00C94CCB" w:rsidP="00F80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23563D" w14:textId="77777777" w:rsidR="00C94CCB" w:rsidRPr="00C94CCB" w:rsidRDefault="00C94CC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B03B65" w14:textId="77777777" w:rsidR="00C94CCB" w:rsidRPr="00C94CCB" w:rsidRDefault="00C94CC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134" w:type="dxa"/>
          </w:tcPr>
          <w:p w14:paraId="42E36533" w14:textId="77777777" w:rsidR="00C94CCB" w:rsidRPr="00C94CCB" w:rsidRDefault="00C94CC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43727"/>
    <w:rsid w:val="000573AF"/>
    <w:rsid w:val="000C62BD"/>
    <w:rsid w:val="000F3978"/>
    <w:rsid w:val="00147DE8"/>
    <w:rsid w:val="00150F56"/>
    <w:rsid w:val="001B44F0"/>
    <w:rsid w:val="001C6730"/>
    <w:rsid w:val="001D2148"/>
    <w:rsid w:val="001D572F"/>
    <w:rsid w:val="001F3D2E"/>
    <w:rsid w:val="002B1C0F"/>
    <w:rsid w:val="002B2AE1"/>
    <w:rsid w:val="0031481B"/>
    <w:rsid w:val="00363AE0"/>
    <w:rsid w:val="0039771F"/>
    <w:rsid w:val="003C519C"/>
    <w:rsid w:val="004D43A9"/>
    <w:rsid w:val="004F5E8C"/>
    <w:rsid w:val="00534152"/>
    <w:rsid w:val="00570ECC"/>
    <w:rsid w:val="005F1650"/>
    <w:rsid w:val="0063661B"/>
    <w:rsid w:val="00647E1A"/>
    <w:rsid w:val="00683DE5"/>
    <w:rsid w:val="00704893"/>
    <w:rsid w:val="007A54EA"/>
    <w:rsid w:val="007B49B8"/>
    <w:rsid w:val="00806F11"/>
    <w:rsid w:val="00831BAA"/>
    <w:rsid w:val="0087046F"/>
    <w:rsid w:val="00897FD4"/>
    <w:rsid w:val="0092314F"/>
    <w:rsid w:val="00923390"/>
    <w:rsid w:val="009329DB"/>
    <w:rsid w:val="00942511"/>
    <w:rsid w:val="009830AE"/>
    <w:rsid w:val="009F2829"/>
    <w:rsid w:val="009F5997"/>
    <w:rsid w:val="00A07011"/>
    <w:rsid w:val="00A11798"/>
    <w:rsid w:val="00A83116"/>
    <w:rsid w:val="00AB214F"/>
    <w:rsid w:val="00AD3613"/>
    <w:rsid w:val="00B12E67"/>
    <w:rsid w:val="00B93801"/>
    <w:rsid w:val="00BB5B9F"/>
    <w:rsid w:val="00BC0363"/>
    <w:rsid w:val="00BF1BAA"/>
    <w:rsid w:val="00C14F2B"/>
    <w:rsid w:val="00C903E4"/>
    <w:rsid w:val="00C9189A"/>
    <w:rsid w:val="00C94CCB"/>
    <w:rsid w:val="00CE145E"/>
    <w:rsid w:val="00D31F3E"/>
    <w:rsid w:val="00D34E51"/>
    <w:rsid w:val="00D70DC4"/>
    <w:rsid w:val="00D72F9B"/>
    <w:rsid w:val="00D93573"/>
    <w:rsid w:val="00DD0CB9"/>
    <w:rsid w:val="00DE36BA"/>
    <w:rsid w:val="00E45E94"/>
    <w:rsid w:val="00E512AB"/>
    <w:rsid w:val="00EB785F"/>
    <w:rsid w:val="00EE75E5"/>
    <w:rsid w:val="00F07058"/>
    <w:rsid w:val="00F43EB5"/>
    <w:rsid w:val="00FA7F19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2</cp:revision>
  <dcterms:created xsi:type="dcterms:W3CDTF">2020-05-11T13:18:00Z</dcterms:created>
  <dcterms:modified xsi:type="dcterms:W3CDTF">2020-05-11T13:18:00Z</dcterms:modified>
</cp:coreProperties>
</file>